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C9" w:rsidRPr="00F65DC9" w:rsidRDefault="00F65DC9" w:rsidP="00F65DC9">
      <w:pPr>
        <w:jc w:val="center"/>
        <w:rPr>
          <w:b/>
          <w:sz w:val="32"/>
          <w:szCs w:val="32"/>
        </w:rPr>
      </w:pPr>
      <w:r w:rsidRPr="00F65DC9">
        <w:rPr>
          <w:b/>
          <w:sz w:val="32"/>
          <w:szCs w:val="32"/>
        </w:rPr>
        <w:t>Lesson Plan for Sample Student</w:t>
      </w:r>
    </w:p>
    <w:p w:rsidR="00F65DC9" w:rsidRDefault="00F65DC9" w:rsidP="00F65DC9">
      <w:pPr>
        <w:rPr>
          <w:b/>
        </w:rPr>
      </w:pPr>
      <w:r>
        <w:rPr>
          <w:b/>
        </w:rPr>
        <w:br/>
        <w:t xml:space="preserve">Grading </w:t>
      </w:r>
      <w:r w:rsidRPr="00F65DC9">
        <w:t>(105 possible points per month)</w:t>
      </w:r>
    </w:p>
    <w:p w:rsidR="00F65DC9" w:rsidRDefault="00F65DC9" w:rsidP="00F65DC9">
      <w:pPr>
        <w:pStyle w:val="ListParagraph"/>
        <w:numPr>
          <w:ilvl w:val="0"/>
          <w:numId w:val="1"/>
        </w:numPr>
      </w:pPr>
      <w:r w:rsidRPr="00F65DC9">
        <w:rPr>
          <w:b/>
        </w:rPr>
        <w:t xml:space="preserve">Grammar: </w:t>
      </w:r>
      <w:r w:rsidRPr="00502909">
        <w:t>Boomerang</w:t>
      </w:r>
      <w:r>
        <w:t xml:space="preserve"> (Brave Writer</w:t>
      </w:r>
      <w:r w:rsidR="00212D54">
        <w:t>); 4 passages per month (10 p</w:t>
      </w:r>
      <w:bookmarkStart w:id="0" w:name="_GoBack"/>
      <w:bookmarkEnd w:id="0"/>
      <w:r>
        <w:t xml:space="preserve">ts) </w:t>
      </w:r>
    </w:p>
    <w:p w:rsidR="00F65DC9" w:rsidRDefault="00F65DC9" w:rsidP="00F65DC9">
      <w:pPr>
        <w:pStyle w:val="ListParagraph"/>
        <w:numPr>
          <w:ilvl w:val="0"/>
          <w:numId w:val="1"/>
        </w:numPr>
      </w:pPr>
      <w:r w:rsidRPr="00F65DC9">
        <w:rPr>
          <w:b/>
        </w:rPr>
        <w:t>Vocabulary</w:t>
      </w:r>
      <w:r>
        <w:t>: Vocabulary Cartoons SAT</w:t>
      </w:r>
      <w:r w:rsidR="00212D54">
        <w:t xml:space="preserve"> 1 (1 chapter/week/test (10 </w:t>
      </w:r>
      <w:proofErr w:type="spellStart"/>
      <w:r w:rsidR="00212D54">
        <w:t>p</w:t>
      </w:r>
      <w:r>
        <w:t>ts</w:t>
      </w:r>
      <w:proofErr w:type="spellEnd"/>
      <w:r>
        <w:t>)</w:t>
      </w:r>
    </w:p>
    <w:p w:rsidR="00F65DC9" w:rsidRDefault="00F65DC9" w:rsidP="00F65DC9">
      <w:pPr>
        <w:pStyle w:val="ListParagraph"/>
        <w:numPr>
          <w:ilvl w:val="0"/>
          <w:numId w:val="1"/>
        </w:numPr>
      </w:pPr>
      <w:r w:rsidRPr="00D10C4C">
        <w:rPr>
          <w:b/>
        </w:rPr>
        <w:t xml:space="preserve">HS </w:t>
      </w:r>
      <w:r>
        <w:rPr>
          <w:b/>
        </w:rPr>
        <w:t xml:space="preserve">Short Story/Poetry </w:t>
      </w:r>
      <w:r w:rsidRPr="00D10C4C">
        <w:rPr>
          <w:b/>
        </w:rPr>
        <w:t>class:</w:t>
      </w:r>
      <w:r>
        <w:t xml:space="preserve"> 1 </w:t>
      </w:r>
      <w:proofErr w:type="spellStart"/>
      <w:r>
        <w:t>hr</w:t>
      </w:r>
      <w:proofErr w:type="spellEnd"/>
      <w:r>
        <w:t>/3x/</w:t>
      </w:r>
      <w:proofErr w:type="gramStart"/>
      <w:r>
        <w:t>month(</w:t>
      </w:r>
      <w:proofErr w:type="gramEnd"/>
      <w:r>
        <w:t>5</w:t>
      </w:r>
      <w:r w:rsidR="00212D54">
        <w:t xml:space="preserve"> </w:t>
      </w:r>
      <w:proofErr w:type="spellStart"/>
      <w:r w:rsidR="00212D54">
        <w:t>p</w:t>
      </w:r>
      <w:r>
        <w:t>ts</w:t>
      </w:r>
      <w:proofErr w:type="spellEnd"/>
      <w:r>
        <w:t xml:space="preserve"> per class)</w:t>
      </w:r>
    </w:p>
    <w:p w:rsidR="00F65DC9" w:rsidRPr="00F65DC9" w:rsidRDefault="00F65DC9" w:rsidP="00F65DC9">
      <w:pPr>
        <w:pStyle w:val="ListParagraph"/>
        <w:numPr>
          <w:ilvl w:val="0"/>
          <w:numId w:val="1"/>
        </w:numPr>
      </w:pPr>
      <w:r w:rsidRPr="00D10C4C">
        <w:rPr>
          <w:b/>
        </w:rPr>
        <w:t>Novel</w:t>
      </w:r>
      <w:r>
        <w:rPr>
          <w:b/>
        </w:rPr>
        <w:t xml:space="preserve">: </w:t>
      </w:r>
      <w:r w:rsidRPr="00F65DC9">
        <w:t xml:space="preserve">Read and discuss with reading </w:t>
      </w:r>
      <w:proofErr w:type="gramStart"/>
      <w:r w:rsidRPr="00F65DC9">
        <w:t>guide</w:t>
      </w:r>
      <w:r w:rsidR="00212D54">
        <w:t>(</w:t>
      </w:r>
      <w:proofErr w:type="gramEnd"/>
      <w:r w:rsidR="00212D54">
        <w:t xml:space="preserve">15 </w:t>
      </w:r>
      <w:proofErr w:type="spellStart"/>
      <w:r w:rsidR="00212D54">
        <w:t>p</w:t>
      </w:r>
      <w:r>
        <w:t>ts</w:t>
      </w:r>
      <w:proofErr w:type="spellEnd"/>
      <w:r>
        <w:t>)</w:t>
      </w:r>
    </w:p>
    <w:p w:rsidR="00F65DC9" w:rsidRDefault="00F65DC9" w:rsidP="00F65DC9">
      <w:pPr>
        <w:pStyle w:val="ListParagraph"/>
        <w:numPr>
          <w:ilvl w:val="0"/>
          <w:numId w:val="1"/>
        </w:numPr>
      </w:pPr>
      <w:r>
        <w:rPr>
          <w:b/>
        </w:rPr>
        <w:t xml:space="preserve">Novel </w:t>
      </w:r>
      <w:r w:rsidRPr="00D10C4C">
        <w:rPr>
          <w:b/>
        </w:rPr>
        <w:t>Analysis questions</w:t>
      </w:r>
      <w:r>
        <w:t>: Final copy; 2-3 senten</w:t>
      </w:r>
      <w:r w:rsidR="00212D54">
        <w:t xml:space="preserve">ce answers per question (15 </w:t>
      </w:r>
      <w:proofErr w:type="spellStart"/>
      <w:r w:rsidR="00212D54">
        <w:t>p</w:t>
      </w:r>
      <w:r>
        <w:t>ts</w:t>
      </w:r>
      <w:proofErr w:type="spellEnd"/>
      <w:r>
        <w:t>)</w:t>
      </w:r>
    </w:p>
    <w:p w:rsidR="00F65DC9" w:rsidRPr="00F65DC9" w:rsidRDefault="00F65DC9" w:rsidP="00F65DC9">
      <w:pPr>
        <w:pStyle w:val="ListParagraph"/>
        <w:numPr>
          <w:ilvl w:val="0"/>
          <w:numId w:val="1"/>
        </w:numPr>
        <w:rPr>
          <w:b/>
        </w:rPr>
      </w:pPr>
      <w:r w:rsidRPr="00F65DC9">
        <w:rPr>
          <w:b/>
        </w:rPr>
        <w:t>Paper</w:t>
      </w:r>
      <w:r>
        <w:rPr>
          <w:b/>
        </w:rPr>
        <w:t xml:space="preserve">: </w:t>
      </w:r>
      <w:r w:rsidRPr="00212D54">
        <w:t>Pre-write; rough draft w/written corrections; final copy; graded rubric</w:t>
      </w:r>
      <w:r w:rsidRPr="00F65DC9">
        <w:rPr>
          <w:b/>
        </w:rPr>
        <w:t xml:space="preserve"> </w:t>
      </w:r>
      <w:r w:rsidR="00212D54">
        <w:t xml:space="preserve">(40 </w:t>
      </w:r>
      <w:proofErr w:type="spellStart"/>
      <w:r w:rsidR="00212D54">
        <w:t>p</w:t>
      </w:r>
      <w:r w:rsidRPr="00D10C4C">
        <w:t>ts</w:t>
      </w:r>
      <w:proofErr w:type="spellEnd"/>
      <w:r w:rsidRPr="00D10C4C">
        <w:t>)</w:t>
      </w:r>
      <w:r>
        <w:t xml:space="preserve"> </w:t>
      </w:r>
      <w:r>
        <w:rPr>
          <w:b/>
        </w:rPr>
        <w:br/>
      </w:r>
    </w:p>
    <w:p w:rsidR="00F65DC9" w:rsidRDefault="00F65DC9" w:rsidP="00F65DC9">
      <w:pPr>
        <w:rPr>
          <w:b/>
        </w:rPr>
      </w:pPr>
      <w:r>
        <w:rPr>
          <w:b/>
        </w:rPr>
        <w:t>September-October</w:t>
      </w:r>
      <w:r w:rsidRPr="00440C21">
        <w:rPr>
          <w:b/>
        </w:rPr>
        <w:t xml:space="preserve"> </w:t>
      </w:r>
    </w:p>
    <w:p w:rsidR="00F65DC9" w:rsidRDefault="00F65DC9" w:rsidP="00F65DC9">
      <w:pPr>
        <w:pStyle w:val="ListParagraph"/>
        <w:numPr>
          <w:ilvl w:val="0"/>
          <w:numId w:val="2"/>
        </w:numPr>
      </w:pPr>
      <w:r>
        <w:t>Grammar</w:t>
      </w:r>
    </w:p>
    <w:p w:rsidR="00F65DC9" w:rsidRDefault="00F65DC9" w:rsidP="00F65DC9">
      <w:pPr>
        <w:pStyle w:val="ListParagraph"/>
        <w:numPr>
          <w:ilvl w:val="0"/>
          <w:numId w:val="2"/>
        </w:numPr>
      </w:pPr>
      <w:r w:rsidRPr="00F65DC9">
        <w:t>Vocabulary</w:t>
      </w:r>
    </w:p>
    <w:p w:rsidR="00F65DC9" w:rsidRDefault="00F65DC9" w:rsidP="00F65DC9">
      <w:pPr>
        <w:pStyle w:val="ListParagraph"/>
        <w:numPr>
          <w:ilvl w:val="0"/>
          <w:numId w:val="2"/>
        </w:numPr>
      </w:pPr>
      <w:r w:rsidRPr="00F65DC9">
        <w:t>HS Short Story/Poetry class</w:t>
      </w:r>
    </w:p>
    <w:p w:rsidR="00F65DC9" w:rsidRDefault="00F65DC9" w:rsidP="00F65DC9">
      <w:pPr>
        <w:pStyle w:val="ListParagraph"/>
        <w:numPr>
          <w:ilvl w:val="0"/>
          <w:numId w:val="2"/>
        </w:numPr>
      </w:pPr>
      <w:r w:rsidRPr="00F65DC9">
        <w:t>Novel Analysis questions</w:t>
      </w:r>
    </w:p>
    <w:p w:rsidR="00F65DC9" w:rsidRPr="00F65DC9" w:rsidRDefault="00F65DC9" w:rsidP="00F65DC9">
      <w:pPr>
        <w:pStyle w:val="ListParagraph"/>
        <w:numPr>
          <w:ilvl w:val="0"/>
          <w:numId w:val="2"/>
        </w:numPr>
      </w:pPr>
      <w:r w:rsidRPr="00F65DC9">
        <w:rPr>
          <w:rFonts w:ascii="Arial" w:hAnsi="Arial" w:cs="Arial"/>
          <w:b/>
          <w:i/>
          <w:color w:val="FF0000"/>
        </w:rPr>
        <w:t>READ:</w:t>
      </w:r>
      <w:r w:rsidRPr="00F65DC9">
        <w:rPr>
          <w:rFonts w:ascii="Arial" w:hAnsi="Arial" w:cs="Arial"/>
          <w:i/>
        </w:rPr>
        <w:t xml:space="preserve"> </w:t>
      </w:r>
      <w:r w:rsidRPr="00F65DC9">
        <w:rPr>
          <w:i/>
        </w:rPr>
        <w:t xml:space="preserve">To Kill a Mockingbird </w:t>
      </w:r>
    </w:p>
    <w:p w:rsidR="00F65DC9" w:rsidRPr="00F65DC9" w:rsidRDefault="00F65DC9" w:rsidP="00F65DC9">
      <w:pPr>
        <w:pStyle w:val="ListParagraph"/>
        <w:numPr>
          <w:ilvl w:val="0"/>
          <w:numId w:val="2"/>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 xml:space="preserve">Personal Narrative (Narrative Rubric) </w:t>
      </w:r>
      <w:r w:rsidRPr="00F65DC9">
        <w:rPr>
          <w:rFonts w:cs="Arial"/>
          <w:b/>
          <w:sz w:val="22"/>
          <w:szCs w:val="22"/>
        </w:rPr>
        <w:br/>
      </w:r>
      <w:r w:rsidRPr="00F65DC9">
        <w:rPr>
          <w:rFonts w:cs="Arial"/>
          <w:sz w:val="22"/>
          <w:szCs w:val="22"/>
        </w:rPr>
        <w:t xml:space="preserve">Select an experience in your life that has changed you and can be told in the manner of an engaging story. Write a narrative of at least ten paragraphs, to develop this experience using well-chosen details, and well-structured event sequences. Begin your narrative by setting out a problem, situation, or observation </w:t>
      </w:r>
      <w:proofErr w:type="gramStart"/>
      <w:r w:rsidRPr="00F65DC9">
        <w:rPr>
          <w:rFonts w:cs="Arial"/>
          <w:sz w:val="22"/>
          <w:szCs w:val="22"/>
        </w:rPr>
        <w:t>and  explain</w:t>
      </w:r>
      <w:proofErr w:type="gramEnd"/>
      <w:r w:rsidRPr="00F65DC9">
        <w:rPr>
          <w:rFonts w:cs="Arial"/>
          <w:sz w:val="22"/>
          <w:szCs w:val="22"/>
        </w:rPr>
        <w:t xml:space="preserve"> its significance, establish a point of view, and introduce the narrator and/or characters. Create a smooth progression of experiences or events, using narrative techniques, such as dialogue, description, and reflection to develop both the event(s), and/or character(s). Use precise words and details and sensory language to convey a vivid picture of the experience. Provide a conclusion that follows from and reflects on what you learned or changed as a result of this experience.  Consider choosing a college entrance essay prompt.  </w:t>
      </w:r>
      <w:hyperlink r:id="rId6" w:history="1">
        <w:r w:rsidRPr="00F65DC9">
          <w:rPr>
            <w:rStyle w:val="Hyperlink"/>
            <w:rFonts w:cs="Arial"/>
            <w:sz w:val="22"/>
            <w:szCs w:val="22"/>
          </w:rPr>
          <w:t>Student samples</w:t>
        </w:r>
      </w:hyperlink>
      <w:proofErr w:type="gramStart"/>
      <w:r w:rsidRPr="00F65DC9">
        <w:rPr>
          <w:rFonts w:cs="Arial"/>
          <w:sz w:val="22"/>
          <w:szCs w:val="22"/>
        </w:rPr>
        <w:t xml:space="preserve">  </w:t>
      </w:r>
      <w:proofErr w:type="gramEnd"/>
      <w:r>
        <w:rPr>
          <w:rFonts w:cs="Times New Roman"/>
          <w:sz w:val="20"/>
          <w:szCs w:val="20"/>
        </w:rPr>
        <w:fldChar w:fldCharType="begin"/>
      </w:r>
      <w:r>
        <w:instrText xml:space="preserve"> HYPERLINK "http://learning.blogs.nytimes.com/2014/11/13/500-prompts-for-narrative-and-personal-writing/?_r=0" </w:instrText>
      </w:r>
      <w:r>
        <w:rPr>
          <w:rFonts w:cs="Times New Roman"/>
          <w:sz w:val="20"/>
          <w:szCs w:val="20"/>
        </w:rPr>
        <w:fldChar w:fldCharType="separate"/>
      </w:r>
      <w:r w:rsidRPr="00F65DC9">
        <w:rPr>
          <w:rStyle w:val="Hyperlink"/>
          <w:rFonts w:cs="Arial"/>
          <w:sz w:val="22"/>
          <w:szCs w:val="22"/>
        </w:rPr>
        <w:t>500 Prompts</w:t>
      </w:r>
      <w:r w:rsidRPr="00F65DC9">
        <w:rPr>
          <w:rStyle w:val="Hyperlink"/>
          <w:rFonts w:cs="Arial"/>
          <w:sz w:val="22"/>
          <w:szCs w:val="22"/>
        </w:rPr>
        <w:fldChar w:fldCharType="end"/>
      </w:r>
      <w:r w:rsidRPr="00F65DC9">
        <w:rPr>
          <w:rStyle w:val="Hyperlink"/>
          <w:rFonts w:cs="Arial"/>
          <w:sz w:val="22"/>
          <w:szCs w:val="22"/>
        </w:rPr>
        <w:t xml:space="preserve"> </w:t>
      </w:r>
    </w:p>
    <w:p w:rsidR="00F65DC9" w:rsidRPr="00440C21" w:rsidRDefault="00F65DC9" w:rsidP="00F65DC9">
      <w:pPr>
        <w:rPr>
          <w:i/>
        </w:rPr>
      </w:pPr>
    </w:p>
    <w:p w:rsidR="00F65DC9" w:rsidRPr="00440C21" w:rsidRDefault="00F65DC9" w:rsidP="00F65DC9">
      <w:pPr>
        <w:rPr>
          <w:rFonts w:ascii="Arial" w:hAnsi="Arial" w:cs="Arial"/>
          <w:b/>
        </w:rPr>
      </w:pPr>
      <w:r w:rsidRPr="00440C21">
        <w:rPr>
          <w:rFonts w:ascii="Arial" w:hAnsi="Arial" w:cs="Arial"/>
          <w:b/>
        </w:rPr>
        <w:t>October-November</w:t>
      </w:r>
    </w:p>
    <w:p w:rsidR="00F65DC9" w:rsidRDefault="00F65DC9" w:rsidP="00F65DC9">
      <w:pPr>
        <w:pStyle w:val="ListParagraph"/>
        <w:numPr>
          <w:ilvl w:val="0"/>
          <w:numId w:val="3"/>
        </w:numPr>
      </w:pPr>
      <w:r>
        <w:t>Grammar</w:t>
      </w:r>
    </w:p>
    <w:p w:rsidR="00F65DC9" w:rsidRDefault="00F65DC9" w:rsidP="00F65DC9">
      <w:pPr>
        <w:pStyle w:val="ListParagraph"/>
        <w:numPr>
          <w:ilvl w:val="0"/>
          <w:numId w:val="3"/>
        </w:numPr>
      </w:pPr>
      <w:r w:rsidRPr="00F65DC9">
        <w:t>Vocabulary</w:t>
      </w:r>
    </w:p>
    <w:p w:rsidR="00F65DC9" w:rsidRDefault="00F65DC9" w:rsidP="00F65DC9">
      <w:pPr>
        <w:pStyle w:val="ListParagraph"/>
        <w:numPr>
          <w:ilvl w:val="0"/>
          <w:numId w:val="3"/>
        </w:numPr>
      </w:pPr>
      <w:r w:rsidRPr="00F65DC9">
        <w:t>HS Short Story/Poetry class</w:t>
      </w:r>
    </w:p>
    <w:p w:rsidR="00F65DC9" w:rsidRDefault="00F65DC9" w:rsidP="00F65DC9">
      <w:pPr>
        <w:pStyle w:val="ListParagraph"/>
        <w:numPr>
          <w:ilvl w:val="0"/>
          <w:numId w:val="3"/>
        </w:numPr>
      </w:pPr>
      <w:r w:rsidRPr="00F65DC9">
        <w:t>Novel Analysis questions</w:t>
      </w:r>
    </w:p>
    <w:p w:rsidR="00F65DC9" w:rsidRPr="00F65DC9" w:rsidRDefault="00F65DC9" w:rsidP="00F65DC9">
      <w:pPr>
        <w:pStyle w:val="ListParagraph"/>
        <w:numPr>
          <w:ilvl w:val="0"/>
          <w:numId w:val="3"/>
        </w:numPr>
      </w:pPr>
      <w:r w:rsidRPr="00F65DC9">
        <w:rPr>
          <w:rFonts w:ascii="Arial" w:hAnsi="Arial" w:cs="Arial"/>
          <w:b/>
          <w:i/>
          <w:color w:val="FF0000"/>
        </w:rPr>
        <w:t>READ:</w:t>
      </w:r>
      <w:r w:rsidRPr="00F65DC9">
        <w:rPr>
          <w:rFonts w:ascii="Arial" w:hAnsi="Arial" w:cs="Arial"/>
          <w:i/>
        </w:rPr>
        <w:t xml:space="preserve"> Life of Pi </w:t>
      </w:r>
      <w:r w:rsidRPr="00F65DC9">
        <w:rPr>
          <w:rFonts w:ascii="Arial" w:hAnsi="Arial" w:cs="Arial"/>
        </w:rPr>
        <w:t>(</w:t>
      </w:r>
      <w:proofErr w:type="spellStart"/>
      <w:r w:rsidRPr="00F65DC9">
        <w:rPr>
          <w:rFonts w:ascii="Arial" w:hAnsi="Arial" w:cs="Arial"/>
        </w:rPr>
        <w:t>Yann</w:t>
      </w:r>
      <w:proofErr w:type="spellEnd"/>
      <w:r w:rsidRPr="00F65DC9">
        <w:rPr>
          <w:rFonts w:ascii="Arial" w:hAnsi="Arial" w:cs="Arial"/>
        </w:rPr>
        <w:t xml:space="preserve"> Martel) </w:t>
      </w:r>
    </w:p>
    <w:p w:rsidR="00F65DC9" w:rsidRPr="00F65DC9" w:rsidRDefault="00F65DC9" w:rsidP="00F65DC9">
      <w:pPr>
        <w:pStyle w:val="ListParagraph"/>
        <w:numPr>
          <w:ilvl w:val="0"/>
          <w:numId w:val="3"/>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Point of View Analysis Paper (Expository Rubric)</w:t>
      </w:r>
      <w:r w:rsidRPr="00F65DC9">
        <w:rPr>
          <w:rFonts w:cs="Arial"/>
          <w:b/>
          <w:sz w:val="22"/>
          <w:szCs w:val="22"/>
        </w:rPr>
        <w:br/>
      </w:r>
      <w:r w:rsidRPr="00F65DC9">
        <w:rPr>
          <w:rFonts w:cs="Arial"/>
          <w:sz w:val="22"/>
          <w:szCs w:val="22"/>
        </w:rPr>
        <w:t xml:space="preserve">Analyze a text, by discussing the differing points of view of two or more characters (or narrator). Cite strong and thorough textual evidence, addressing both what is said directly and what is inferred from symbols, motifs, satire, sarcasm, irony, or understatement.  </w:t>
      </w:r>
      <w:hyperlink r:id="rId7" w:history="1">
        <w:r w:rsidRPr="00F65DC9">
          <w:rPr>
            <w:rStyle w:val="Hyperlink"/>
            <w:rFonts w:cs="Arial"/>
            <w:sz w:val="22"/>
            <w:szCs w:val="22"/>
          </w:rPr>
          <w:t>Scroll to Page 8 of 12 in this PDF for support and instruction.</w:t>
        </w:r>
      </w:hyperlink>
    </w:p>
    <w:p w:rsidR="00F65DC9" w:rsidRDefault="00F65DC9" w:rsidP="00F65DC9">
      <w:pPr>
        <w:tabs>
          <w:tab w:val="left" w:pos="1855"/>
        </w:tabs>
        <w:rPr>
          <w:rFonts w:ascii="Arial" w:hAnsi="Arial" w:cs="Arial"/>
          <w:b/>
        </w:rPr>
      </w:pPr>
    </w:p>
    <w:p w:rsidR="00F65DC9" w:rsidRDefault="00F65DC9" w:rsidP="00F65DC9">
      <w:pPr>
        <w:tabs>
          <w:tab w:val="left" w:pos="1855"/>
        </w:tabs>
        <w:rPr>
          <w:rFonts w:ascii="Arial" w:hAnsi="Arial" w:cs="Arial"/>
          <w:b/>
        </w:rPr>
      </w:pPr>
      <w:r w:rsidRPr="00440C21">
        <w:rPr>
          <w:rFonts w:ascii="Arial" w:hAnsi="Arial" w:cs="Arial"/>
          <w:b/>
        </w:rPr>
        <w:t>November-December</w:t>
      </w:r>
    </w:p>
    <w:p w:rsidR="00F65DC9" w:rsidRDefault="00F65DC9" w:rsidP="00F65DC9">
      <w:pPr>
        <w:pStyle w:val="ListParagraph"/>
        <w:numPr>
          <w:ilvl w:val="0"/>
          <w:numId w:val="4"/>
        </w:numPr>
      </w:pPr>
      <w:r>
        <w:t>Grammar</w:t>
      </w:r>
    </w:p>
    <w:p w:rsidR="00F65DC9" w:rsidRDefault="00F65DC9" w:rsidP="00F65DC9">
      <w:pPr>
        <w:pStyle w:val="ListParagraph"/>
        <w:numPr>
          <w:ilvl w:val="0"/>
          <w:numId w:val="4"/>
        </w:numPr>
      </w:pPr>
      <w:r w:rsidRPr="00F65DC9">
        <w:t>Vocabulary</w:t>
      </w:r>
    </w:p>
    <w:p w:rsidR="00F65DC9" w:rsidRDefault="00F65DC9" w:rsidP="00F65DC9">
      <w:pPr>
        <w:pStyle w:val="ListParagraph"/>
        <w:numPr>
          <w:ilvl w:val="0"/>
          <w:numId w:val="4"/>
        </w:numPr>
      </w:pPr>
      <w:r w:rsidRPr="00F65DC9">
        <w:t>HS Short Story/Poetry class</w:t>
      </w:r>
    </w:p>
    <w:p w:rsidR="00F65DC9" w:rsidRDefault="00F65DC9" w:rsidP="00F65DC9">
      <w:pPr>
        <w:pStyle w:val="ListParagraph"/>
        <w:numPr>
          <w:ilvl w:val="0"/>
          <w:numId w:val="4"/>
        </w:numPr>
      </w:pPr>
      <w:r w:rsidRPr="00F65DC9">
        <w:t>Novel Analysis questions</w:t>
      </w:r>
    </w:p>
    <w:p w:rsidR="00F65DC9" w:rsidRPr="00F65DC9" w:rsidRDefault="00F65DC9" w:rsidP="00F65DC9">
      <w:pPr>
        <w:pStyle w:val="ListParagraph"/>
        <w:numPr>
          <w:ilvl w:val="0"/>
          <w:numId w:val="4"/>
        </w:numPr>
      </w:pPr>
      <w:r w:rsidRPr="00F65DC9">
        <w:rPr>
          <w:rFonts w:ascii="Arial" w:hAnsi="Arial" w:cs="Arial"/>
          <w:b/>
          <w:i/>
          <w:color w:val="FF0000"/>
        </w:rPr>
        <w:t>READ:</w:t>
      </w:r>
      <w:r w:rsidRPr="00F65DC9">
        <w:rPr>
          <w:rFonts w:ascii="Arial" w:hAnsi="Arial" w:cs="Arial"/>
          <w:i/>
        </w:rPr>
        <w:t xml:space="preserve"> </w:t>
      </w:r>
      <w:r w:rsidRPr="00F65DC9">
        <w:rPr>
          <w:rFonts w:ascii="Arial" w:hAnsi="Arial" w:cs="Arial"/>
        </w:rPr>
        <w:t xml:space="preserve">The Outsiders </w:t>
      </w:r>
    </w:p>
    <w:p w:rsidR="00F65DC9" w:rsidRPr="00F65DC9" w:rsidRDefault="00F65DC9" w:rsidP="00F65DC9">
      <w:pPr>
        <w:pStyle w:val="ListParagraph"/>
        <w:numPr>
          <w:ilvl w:val="0"/>
          <w:numId w:val="4"/>
        </w:numPr>
      </w:pPr>
      <w:r w:rsidRPr="00F65DC9">
        <w:rPr>
          <w:rFonts w:cs="Arial"/>
          <w:b/>
          <w:i/>
          <w:color w:val="FF0000"/>
        </w:rPr>
        <w:lastRenderedPageBreak/>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 xml:space="preserve">Contrast Paper (Expository Rubric) Written on </w:t>
      </w:r>
      <w:r w:rsidRPr="00F65DC9">
        <w:rPr>
          <w:rFonts w:ascii="Arial" w:hAnsi="Arial" w:cs="Arial"/>
          <w:i/>
        </w:rPr>
        <w:t>Life of Pi </w:t>
      </w:r>
      <w:r w:rsidRPr="00F65DC9">
        <w:rPr>
          <w:rFonts w:ascii="Arial" w:hAnsi="Arial" w:cs="Arial"/>
        </w:rPr>
        <w:t>(</w:t>
      </w:r>
      <w:proofErr w:type="spellStart"/>
      <w:r w:rsidRPr="00F65DC9">
        <w:rPr>
          <w:rFonts w:ascii="Arial" w:hAnsi="Arial" w:cs="Arial"/>
        </w:rPr>
        <w:t>Yann</w:t>
      </w:r>
      <w:proofErr w:type="spellEnd"/>
      <w:r w:rsidRPr="00F65DC9">
        <w:rPr>
          <w:rFonts w:ascii="Arial" w:hAnsi="Arial" w:cs="Arial"/>
        </w:rPr>
        <w:t xml:space="preserve"> Martel)</w:t>
      </w:r>
      <w:r w:rsidRPr="00F65DC9">
        <w:rPr>
          <w:rFonts w:cs="Arial"/>
          <w:b/>
          <w:sz w:val="22"/>
          <w:szCs w:val="22"/>
        </w:rPr>
        <w:br/>
      </w:r>
      <w:r w:rsidRPr="00F65DC9">
        <w:rPr>
          <w:rFonts w:cs="Arial"/>
          <w:sz w:val="22"/>
          <w:szCs w:val="22"/>
        </w:rPr>
        <w:t xml:space="preserve">After reading a book, find a performance of the work in the form of movies, theatrical productions or audio dramatizations. Compare the interpretations. </w:t>
      </w:r>
    </w:p>
    <w:p w:rsidR="00F65DC9" w:rsidRDefault="00F65DC9" w:rsidP="00F65DC9">
      <w:pPr>
        <w:tabs>
          <w:tab w:val="left" w:pos="1855"/>
        </w:tabs>
        <w:rPr>
          <w:rFonts w:ascii="Arial" w:hAnsi="Arial" w:cs="Arial"/>
          <w:b/>
        </w:rPr>
      </w:pPr>
    </w:p>
    <w:p w:rsidR="00F65DC9" w:rsidRDefault="00F65DC9" w:rsidP="00F65DC9">
      <w:pPr>
        <w:tabs>
          <w:tab w:val="left" w:pos="1855"/>
        </w:tabs>
        <w:rPr>
          <w:rFonts w:ascii="Arial" w:hAnsi="Arial" w:cs="Arial"/>
          <w:b/>
        </w:rPr>
      </w:pPr>
      <w:r>
        <w:rPr>
          <w:rFonts w:ascii="Arial" w:hAnsi="Arial" w:cs="Arial"/>
          <w:b/>
        </w:rPr>
        <w:t>December-January</w:t>
      </w:r>
    </w:p>
    <w:p w:rsidR="00F65DC9" w:rsidRDefault="00F65DC9" w:rsidP="00F65DC9">
      <w:pPr>
        <w:pStyle w:val="ListParagraph"/>
        <w:numPr>
          <w:ilvl w:val="0"/>
          <w:numId w:val="5"/>
        </w:numPr>
      </w:pPr>
      <w:r>
        <w:t>Grammar</w:t>
      </w:r>
    </w:p>
    <w:p w:rsidR="00F65DC9" w:rsidRDefault="00F65DC9" w:rsidP="00F65DC9">
      <w:pPr>
        <w:pStyle w:val="ListParagraph"/>
        <w:numPr>
          <w:ilvl w:val="0"/>
          <w:numId w:val="5"/>
        </w:numPr>
      </w:pPr>
      <w:r w:rsidRPr="00F65DC9">
        <w:t>Vocabulary</w:t>
      </w:r>
    </w:p>
    <w:p w:rsidR="00F65DC9" w:rsidRDefault="00F65DC9" w:rsidP="00F65DC9">
      <w:pPr>
        <w:pStyle w:val="ListParagraph"/>
        <w:numPr>
          <w:ilvl w:val="0"/>
          <w:numId w:val="5"/>
        </w:numPr>
      </w:pPr>
      <w:r w:rsidRPr="00F65DC9">
        <w:t>HS Short Story/Poetry class</w:t>
      </w:r>
    </w:p>
    <w:p w:rsidR="00F65DC9" w:rsidRDefault="00F65DC9" w:rsidP="00F65DC9">
      <w:pPr>
        <w:pStyle w:val="ListParagraph"/>
        <w:numPr>
          <w:ilvl w:val="0"/>
          <w:numId w:val="5"/>
        </w:numPr>
      </w:pPr>
      <w:r w:rsidRPr="00F65DC9">
        <w:t>Novel Analysis questions</w:t>
      </w:r>
    </w:p>
    <w:p w:rsidR="00F65DC9" w:rsidRPr="00F65DC9" w:rsidRDefault="00F65DC9" w:rsidP="00F65DC9">
      <w:pPr>
        <w:pStyle w:val="ListParagraph"/>
        <w:numPr>
          <w:ilvl w:val="0"/>
          <w:numId w:val="5"/>
        </w:numPr>
      </w:pPr>
      <w:r w:rsidRPr="00F65DC9">
        <w:rPr>
          <w:rFonts w:ascii="Arial" w:hAnsi="Arial" w:cs="Arial"/>
          <w:b/>
          <w:i/>
          <w:color w:val="FF0000"/>
        </w:rPr>
        <w:t>READ:</w:t>
      </w:r>
      <w:r w:rsidRPr="00F65DC9">
        <w:rPr>
          <w:rFonts w:ascii="Arial" w:hAnsi="Arial" w:cs="Arial"/>
          <w:i/>
        </w:rPr>
        <w:t xml:space="preserve"> </w:t>
      </w:r>
      <w:r w:rsidRPr="00F65DC9">
        <w:rPr>
          <w:rFonts w:ascii="Arial" w:hAnsi="Arial" w:cs="Arial"/>
        </w:rPr>
        <w:t xml:space="preserve">Animal Farm </w:t>
      </w:r>
      <w:proofErr w:type="gramStart"/>
      <w:r w:rsidRPr="00F65DC9">
        <w:rPr>
          <w:rFonts w:ascii="Arial" w:hAnsi="Arial" w:cs="Arial"/>
        </w:rPr>
        <w:t>Read</w:t>
      </w:r>
      <w:proofErr w:type="gramEnd"/>
      <w:r w:rsidRPr="00F65DC9">
        <w:rPr>
          <w:rFonts w:ascii="Arial" w:hAnsi="Arial" w:cs="Arial"/>
        </w:rPr>
        <w:t xml:space="preserve"> this first: </w:t>
      </w:r>
      <w:hyperlink r:id="rId8" w:history="1">
        <w:r w:rsidRPr="00F65DC9">
          <w:rPr>
            <w:rStyle w:val="Hyperlink"/>
            <w:rFonts w:cs="Arial"/>
          </w:rPr>
          <w:t>http://www.history.com/topics/russian-revolution</w:t>
        </w:r>
      </w:hyperlink>
      <w:r w:rsidRPr="00F65DC9">
        <w:rPr>
          <w:rFonts w:ascii="Arial" w:hAnsi="Arial" w:cs="Arial"/>
        </w:rPr>
        <w:t xml:space="preserve"> and/or </w:t>
      </w:r>
      <w:hyperlink r:id="rId9" w:history="1">
        <w:r w:rsidRPr="00F65DC9">
          <w:rPr>
            <w:rStyle w:val="Hyperlink"/>
            <w:rFonts w:cs="Arial"/>
          </w:rPr>
          <w:t>http://www.sparknotes.com/history/european/russianrev/</w:t>
        </w:r>
      </w:hyperlink>
      <w:r w:rsidRPr="00F65DC9">
        <w:rPr>
          <w:rFonts w:ascii="Arial" w:hAnsi="Arial" w:cs="Arial"/>
        </w:rPr>
        <w:t xml:space="preserve"> so you understand the background. </w:t>
      </w:r>
    </w:p>
    <w:p w:rsidR="00F65DC9" w:rsidRPr="00F65DC9" w:rsidRDefault="00F65DC9" w:rsidP="00F65DC9">
      <w:pPr>
        <w:pStyle w:val="ListParagraph"/>
        <w:numPr>
          <w:ilvl w:val="0"/>
          <w:numId w:val="5"/>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 xml:space="preserve">Theme Paper written on </w:t>
      </w:r>
      <w:r w:rsidRPr="00F65DC9">
        <w:rPr>
          <w:rFonts w:ascii="Arial" w:hAnsi="Arial" w:cs="Arial"/>
        </w:rPr>
        <w:t>The Outsiders</w:t>
      </w:r>
      <w:r w:rsidRPr="00F65DC9">
        <w:rPr>
          <w:rFonts w:cs="Arial"/>
          <w:b/>
          <w:sz w:val="22"/>
          <w:szCs w:val="22"/>
        </w:rPr>
        <w:br/>
      </w:r>
      <w:r w:rsidRPr="00F65DC9">
        <w:rPr>
          <w:rFonts w:ascii="Arial" w:hAnsi="Arial" w:cs="Arial"/>
          <w:sz w:val="22"/>
          <w:szCs w:val="22"/>
        </w:rPr>
        <w:t xml:space="preserve">Cite strong and thorough textual evidence to support analysis of what the text says explicitly to develop a theme over the course of the text, as well as inferences drawn from the text, including determining where the text leaves matters uncertain. Include the impact of the author’s choices such as setting, plot and character development in the development of the theme. </w:t>
      </w:r>
      <w:hyperlink r:id="rId10" w:history="1">
        <w:r w:rsidRPr="00F65DC9">
          <w:rPr>
            <w:rStyle w:val="Hyperlink"/>
            <w:rFonts w:cs="Arial"/>
            <w:sz w:val="22"/>
            <w:szCs w:val="22"/>
          </w:rPr>
          <w:t>Student Sample 1</w:t>
        </w:r>
        <w:r w:rsidRPr="00F65DC9">
          <w:rPr>
            <w:rStyle w:val="Hyperlink"/>
            <w:rFonts w:cs="Arial"/>
            <w:color w:val="FFFFFF" w:themeColor="background1"/>
            <w:sz w:val="22"/>
            <w:szCs w:val="22"/>
          </w:rPr>
          <w:t>2</w:t>
        </w:r>
      </w:hyperlink>
      <w:proofErr w:type="gramStart"/>
      <w:r w:rsidRPr="00F65DC9">
        <w:rPr>
          <w:rFonts w:ascii="Arial" w:hAnsi="Arial" w:cs="Arial"/>
          <w:sz w:val="22"/>
          <w:szCs w:val="22"/>
        </w:rPr>
        <w:t xml:space="preserve">  </w:t>
      </w:r>
      <w:proofErr w:type="gramEnd"/>
      <w:r w:rsidRPr="00F65DC9">
        <w:rPr>
          <w:rFonts w:ascii="Arial" w:hAnsi="Arial" w:cs="Arial"/>
          <w:sz w:val="22"/>
          <w:szCs w:val="22"/>
        </w:rPr>
        <w:fldChar w:fldCharType="begin"/>
      </w:r>
      <w:r w:rsidRPr="00F65DC9">
        <w:rPr>
          <w:rFonts w:ascii="Arial" w:hAnsi="Arial" w:cs="Arial"/>
          <w:sz w:val="22"/>
          <w:szCs w:val="22"/>
        </w:rPr>
        <w:instrText xml:space="preserve"> HYPERLINK "http://www.newton.k12.in.us/hs/english/vanduyn/eng11-12ap/A Guide to Writing the Literary Analysis Essay.pdf" </w:instrText>
      </w:r>
      <w:r w:rsidRPr="00787E08">
        <w:rPr>
          <w:rFonts w:ascii="Arial" w:hAnsi="Arial"/>
          <w:sz w:val="22"/>
          <w:szCs w:val="22"/>
        </w:rPr>
      </w:r>
      <w:r w:rsidRPr="00F65DC9">
        <w:rPr>
          <w:rFonts w:ascii="Arial" w:hAnsi="Arial" w:cs="Arial"/>
          <w:sz w:val="22"/>
          <w:szCs w:val="22"/>
        </w:rPr>
        <w:fldChar w:fldCharType="separate"/>
      </w:r>
      <w:r w:rsidRPr="00F65DC9">
        <w:rPr>
          <w:rStyle w:val="Hyperlink"/>
          <w:rFonts w:cs="Arial"/>
          <w:sz w:val="22"/>
          <w:szCs w:val="22"/>
        </w:rPr>
        <w:t>How to Write an Analysis Paper</w:t>
      </w:r>
      <w:r w:rsidRPr="00F65DC9">
        <w:rPr>
          <w:rFonts w:ascii="Arial" w:hAnsi="Arial" w:cs="Arial"/>
          <w:sz w:val="22"/>
          <w:szCs w:val="22"/>
        </w:rPr>
        <w:fldChar w:fldCharType="end"/>
      </w:r>
      <w:r w:rsidRPr="00F65DC9">
        <w:rPr>
          <w:rFonts w:ascii="Arial" w:hAnsi="Arial" w:cs="Arial"/>
          <w:sz w:val="22"/>
          <w:szCs w:val="22"/>
        </w:rPr>
        <w:t xml:space="preserve">  </w:t>
      </w:r>
      <w:hyperlink r:id="rId11" w:history="1">
        <w:r w:rsidRPr="00F65DC9">
          <w:rPr>
            <w:rStyle w:val="Hyperlink"/>
            <w:rFonts w:cs="Arial"/>
            <w:sz w:val="22"/>
            <w:szCs w:val="22"/>
          </w:rPr>
          <w:t>Theme paper process</w:t>
        </w:r>
      </w:hyperlink>
    </w:p>
    <w:p w:rsidR="00F65DC9" w:rsidRDefault="00F65DC9" w:rsidP="00F65DC9">
      <w:pPr>
        <w:tabs>
          <w:tab w:val="left" w:pos="1855"/>
        </w:tabs>
        <w:rPr>
          <w:rFonts w:ascii="Arial" w:hAnsi="Arial" w:cs="Arial"/>
          <w:b/>
        </w:rPr>
      </w:pPr>
    </w:p>
    <w:p w:rsidR="00F65DC9" w:rsidRPr="00440C21" w:rsidRDefault="00F65DC9" w:rsidP="00F65DC9">
      <w:pPr>
        <w:tabs>
          <w:tab w:val="left" w:pos="1855"/>
        </w:tabs>
        <w:rPr>
          <w:rFonts w:ascii="Arial" w:hAnsi="Arial" w:cs="Arial"/>
          <w:b/>
        </w:rPr>
      </w:pPr>
      <w:r>
        <w:rPr>
          <w:rFonts w:ascii="Arial" w:hAnsi="Arial" w:cs="Arial"/>
          <w:b/>
        </w:rPr>
        <w:t>January-February</w:t>
      </w:r>
    </w:p>
    <w:p w:rsidR="00F65DC9" w:rsidRDefault="00F65DC9" w:rsidP="00F65DC9">
      <w:pPr>
        <w:pStyle w:val="ListParagraph"/>
        <w:numPr>
          <w:ilvl w:val="0"/>
          <w:numId w:val="6"/>
        </w:numPr>
      </w:pPr>
      <w:r>
        <w:t>Grammar</w:t>
      </w:r>
    </w:p>
    <w:p w:rsidR="00F65DC9" w:rsidRDefault="00F65DC9" w:rsidP="00F65DC9">
      <w:pPr>
        <w:pStyle w:val="ListParagraph"/>
        <w:numPr>
          <w:ilvl w:val="0"/>
          <w:numId w:val="6"/>
        </w:numPr>
      </w:pPr>
      <w:r w:rsidRPr="00F65DC9">
        <w:t>Vocabulary</w:t>
      </w:r>
    </w:p>
    <w:p w:rsidR="00F65DC9" w:rsidRDefault="00F65DC9" w:rsidP="00F65DC9">
      <w:pPr>
        <w:pStyle w:val="ListParagraph"/>
        <w:numPr>
          <w:ilvl w:val="0"/>
          <w:numId w:val="6"/>
        </w:numPr>
      </w:pPr>
      <w:r w:rsidRPr="00F65DC9">
        <w:t>HS Short Story/Poetry class</w:t>
      </w:r>
    </w:p>
    <w:p w:rsidR="00F65DC9" w:rsidRDefault="00F65DC9" w:rsidP="00F65DC9">
      <w:pPr>
        <w:pStyle w:val="ListParagraph"/>
        <w:numPr>
          <w:ilvl w:val="0"/>
          <w:numId w:val="6"/>
        </w:numPr>
      </w:pPr>
      <w:r w:rsidRPr="00F65DC9">
        <w:t>Novel Analysis questions</w:t>
      </w:r>
    </w:p>
    <w:p w:rsidR="00F65DC9" w:rsidRPr="00F65DC9" w:rsidRDefault="00F65DC9" w:rsidP="00F65DC9">
      <w:pPr>
        <w:pStyle w:val="ListParagraph"/>
        <w:numPr>
          <w:ilvl w:val="0"/>
          <w:numId w:val="6"/>
        </w:numPr>
      </w:pPr>
      <w:r w:rsidRPr="00F65DC9">
        <w:rPr>
          <w:rFonts w:ascii="Arial" w:hAnsi="Arial" w:cs="Arial"/>
          <w:b/>
          <w:i/>
          <w:color w:val="FF0000"/>
        </w:rPr>
        <w:t>READ:</w:t>
      </w:r>
      <w:r w:rsidRPr="00F65DC9">
        <w:rPr>
          <w:rFonts w:ascii="Arial" w:hAnsi="Arial" w:cs="Arial"/>
          <w:i/>
        </w:rPr>
        <w:t xml:space="preserve"> </w:t>
      </w:r>
      <w:r w:rsidRPr="00F65DC9">
        <w:rPr>
          <w:rFonts w:ascii="Arial" w:hAnsi="Arial" w:cs="Arial"/>
        </w:rPr>
        <w:t xml:space="preserve">The Chosen by </w:t>
      </w:r>
      <w:proofErr w:type="spellStart"/>
      <w:r w:rsidRPr="00F65DC9">
        <w:rPr>
          <w:rFonts w:ascii="Arial" w:hAnsi="Arial" w:cs="Arial"/>
        </w:rPr>
        <w:t>Chaim</w:t>
      </w:r>
      <w:proofErr w:type="spellEnd"/>
      <w:r w:rsidRPr="00F65DC9">
        <w:rPr>
          <w:rFonts w:ascii="Arial" w:hAnsi="Arial" w:cs="Arial"/>
        </w:rPr>
        <w:t xml:space="preserve"> </w:t>
      </w:r>
      <w:proofErr w:type="spellStart"/>
      <w:r w:rsidRPr="00F65DC9">
        <w:rPr>
          <w:rFonts w:ascii="Arial" w:hAnsi="Arial" w:cs="Arial"/>
        </w:rPr>
        <w:t>Ptotk</w:t>
      </w:r>
      <w:proofErr w:type="spellEnd"/>
      <w:r w:rsidRPr="00F65DC9">
        <w:rPr>
          <w:rFonts w:ascii="Arial" w:hAnsi="Arial" w:cs="Arial"/>
        </w:rPr>
        <w:t xml:space="preserve"> (boom)</w:t>
      </w:r>
    </w:p>
    <w:p w:rsidR="00F65DC9" w:rsidRPr="00F65DC9" w:rsidRDefault="00F65DC9" w:rsidP="00F65DC9">
      <w:pPr>
        <w:pStyle w:val="ListParagraph"/>
        <w:numPr>
          <w:ilvl w:val="0"/>
          <w:numId w:val="6"/>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 xml:space="preserve">Argumentation/Persuasive Paper (Persuasive Rubric) written on </w:t>
      </w:r>
      <w:r w:rsidRPr="00F65DC9">
        <w:rPr>
          <w:rFonts w:cs="Arial"/>
        </w:rPr>
        <w:t xml:space="preserve">Animal Farm </w:t>
      </w:r>
      <w:r w:rsidRPr="00F65DC9">
        <w:rPr>
          <w:rFonts w:cs="Arial"/>
        </w:rPr>
        <w:br/>
      </w:r>
      <w:r w:rsidRPr="00F65DC9">
        <w:rPr>
          <w:rFonts w:cs="Arial"/>
          <w:i/>
          <w:color w:val="FF0000"/>
          <w:sz w:val="22"/>
          <w:szCs w:val="22"/>
        </w:rPr>
        <w:t>Discuss whether Communism can be an effective form of government. Use evidence from Animal Farm and historical events.</w:t>
      </w:r>
      <w:r w:rsidRPr="00F65DC9">
        <w:rPr>
          <w:rFonts w:cs="Arial"/>
          <w:i/>
          <w:sz w:val="22"/>
          <w:szCs w:val="22"/>
        </w:rPr>
        <w:t xml:space="preserve"> </w:t>
      </w:r>
      <w:r w:rsidRPr="00F65DC9">
        <w:rPr>
          <w:rFonts w:cs="Arial"/>
          <w:sz w:val="22"/>
          <w:szCs w:val="22"/>
        </w:rPr>
        <w:br/>
        <w:t xml:space="preserve">Create a paper that introduces a precise, knowledgeable claim, establishes the importance of this claim, and distinguishes the claim from alternate or opposing claims. Support the claim through at least seven paragraphs of organized and logically sequenced evidence. Explain clearly how the evidence supports your claim. Include at least one paragraph, which addresses a common counterclaim, and provide evidence to refute that claim. </w:t>
      </w:r>
      <w:hyperlink r:id="rId12" w:history="1">
        <w:r w:rsidRPr="00F65DC9">
          <w:rPr>
            <w:rStyle w:val="Hyperlink"/>
            <w:rFonts w:cs="Arial"/>
            <w:sz w:val="22"/>
            <w:szCs w:val="22"/>
          </w:rPr>
          <w:t>Student samples</w:t>
        </w:r>
      </w:hyperlink>
    </w:p>
    <w:p w:rsidR="00F65DC9" w:rsidRDefault="00F65DC9" w:rsidP="00F65DC9">
      <w:pPr>
        <w:ind w:left="270"/>
        <w:rPr>
          <w:rFonts w:ascii="Arial" w:hAnsi="Arial" w:cs="Arial"/>
        </w:rPr>
      </w:pPr>
      <w:r>
        <w:rPr>
          <w:rFonts w:cs="Arial"/>
          <w:sz w:val="22"/>
          <w:szCs w:val="22"/>
        </w:rPr>
        <w:br/>
      </w:r>
    </w:p>
    <w:p w:rsidR="00F65DC9" w:rsidRPr="00440C21" w:rsidRDefault="00F65DC9" w:rsidP="00F65DC9">
      <w:pPr>
        <w:rPr>
          <w:rFonts w:ascii="Arial" w:hAnsi="Arial" w:cs="Arial"/>
          <w:b/>
        </w:rPr>
      </w:pPr>
      <w:r w:rsidRPr="00440C21">
        <w:rPr>
          <w:rFonts w:ascii="Arial" w:hAnsi="Arial" w:cs="Arial"/>
          <w:b/>
        </w:rPr>
        <w:t>February-March</w:t>
      </w:r>
    </w:p>
    <w:p w:rsidR="00F65DC9" w:rsidRDefault="00F65DC9" w:rsidP="00F65DC9">
      <w:pPr>
        <w:pStyle w:val="ListParagraph"/>
        <w:numPr>
          <w:ilvl w:val="0"/>
          <w:numId w:val="7"/>
        </w:numPr>
      </w:pPr>
      <w:r>
        <w:t>Grammar</w:t>
      </w:r>
    </w:p>
    <w:p w:rsidR="00F65DC9" w:rsidRDefault="00F65DC9" w:rsidP="00F65DC9">
      <w:pPr>
        <w:pStyle w:val="ListParagraph"/>
        <w:numPr>
          <w:ilvl w:val="0"/>
          <w:numId w:val="7"/>
        </w:numPr>
      </w:pPr>
      <w:r w:rsidRPr="00F65DC9">
        <w:t>Vocabulary</w:t>
      </w:r>
    </w:p>
    <w:p w:rsidR="00F65DC9" w:rsidRDefault="00F65DC9" w:rsidP="00F65DC9">
      <w:pPr>
        <w:pStyle w:val="ListParagraph"/>
        <w:numPr>
          <w:ilvl w:val="0"/>
          <w:numId w:val="7"/>
        </w:numPr>
      </w:pPr>
      <w:r w:rsidRPr="00F65DC9">
        <w:t>HS Short Story/Poetry class</w:t>
      </w:r>
    </w:p>
    <w:p w:rsidR="00F65DC9" w:rsidRDefault="00F65DC9" w:rsidP="00F65DC9">
      <w:pPr>
        <w:pStyle w:val="ListParagraph"/>
        <w:numPr>
          <w:ilvl w:val="0"/>
          <w:numId w:val="7"/>
        </w:numPr>
      </w:pPr>
      <w:r w:rsidRPr="00F65DC9">
        <w:t>Novel Analysis questions</w:t>
      </w:r>
    </w:p>
    <w:p w:rsidR="00F65DC9" w:rsidRPr="00F65DC9" w:rsidRDefault="00F65DC9" w:rsidP="00F65DC9">
      <w:pPr>
        <w:pStyle w:val="ListParagraph"/>
        <w:numPr>
          <w:ilvl w:val="0"/>
          <w:numId w:val="7"/>
        </w:numPr>
      </w:pPr>
      <w:r w:rsidRPr="00F65DC9">
        <w:rPr>
          <w:rFonts w:ascii="Arial" w:hAnsi="Arial" w:cs="Arial"/>
          <w:b/>
          <w:i/>
          <w:color w:val="FF0000"/>
        </w:rPr>
        <w:t>READ:</w:t>
      </w:r>
      <w:r w:rsidRPr="00F65DC9">
        <w:rPr>
          <w:rFonts w:ascii="Arial" w:hAnsi="Arial" w:cs="Arial"/>
          <w:i/>
        </w:rPr>
        <w:t xml:space="preserve"> </w:t>
      </w:r>
      <w:r w:rsidRPr="00F65DC9">
        <w:rPr>
          <w:rFonts w:ascii="Arial" w:hAnsi="Arial" w:cs="Arial"/>
        </w:rPr>
        <w:t>Much Ado about Nothing  (No Fear Shakespeare)</w:t>
      </w:r>
    </w:p>
    <w:p w:rsidR="00F65DC9" w:rsidRPr="00F65DC9" w:rsidRDefault="00F65DC9" w:rsidP="00F65DC9">
      <w:pPr>
        <w:pStyle w:val="ListParagraph"/>
        <w:numPr>
          <w:ilvl w:val="0"/>
          <w:numId w:val="7"/>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Theme Paper written on The Chosen</w:t>
      </w:r>
      <w:r w:rsidRPr="00F65DC9">
        <w:rPr>
          <w:rFonts w:cs="Arial"/>
          <w:b/>
          <w:sz w:val="22"/>
          <w:szCs w:val="22"/>
        </w:rPr>
        <w:br/>
      </w:r>
      <w:r w:rsidRPr="00F65DC9">
        <w:rPr>
          <w:rFonts w:cs="Arial"/>
          <w:sz w:val="22"/>
          <w:szCs w:val="22"/>
        </w:rPr>
        <w:t xml:space="preserve">Cite strong and thorough textual evidence to support analysis of what the text says explicitly to develop a theme over the course of the text, as well as inferences drawn from the text, including determining where the text leaves matters uncertain. Include the impact of the author’s choices such as setting, plot and character development in the development of the theme. </w:t>
      </w:r>
      <w:hyperlink r:id="rId13" w:history="1">
        <w:r w:rsidRPr="00F65DC9">
          <w:rPr>
            <w:rStyle w:val="Hyperlink"/>
            <w:rFonts w:cs="Arial"/>
            <w:sz w:val="22"/>
            <w:szCs w:val="22"/>
          </w:rPr>
          <w:t>Student Sample 1</w:t>
        </w:r>
        <w:r w:rsidRPr="00F65DC9">
          <w:rPr>
            <w:rStyle w:val="Hyperlink"/>
            <w:rFonts w:cs="Arial"/>
            <w:color w:val="FFFFFF" w:themeColor="background1"/>
            <w:sz w:val="22"/>
            <w:szCs w:val="22"/>
          </w:rPr>
          <w:t>2</w:t>
        </w:r>
      </w:hyperlink>
      <w:proofErr w:type="gramStart"/>
      <w:r w:rsidRPr="00F65DC9">
        <w:rPr>
          <w:rFonts w:cs="Arial"/>
          <w:sz w:val="22"/>
          <w:szCs w:val="22"/>
        </w:rPr>
        <w:t xml:space="preserve">  </w:t>
      </w:r>
      <w:proofErr w:type="gramEnd"/>
      <w:r w:rsidRPr="00F65DC9">
        <w:rPr>
          <w:rFonts w:cs="Arial"/>
          <w:sz w:val="22"/>
          <w:szCs w:val="22"/>
        </w:rPr>
        <w:fldChar w:fldCharType="begin"/>
      </w:r>
      <w:r w:rsidRPr="00F65DC9">
        <w:rPr>
          <w:rFonts w:cs="Arial"/>
          <w:sz w:val="22"/>
          <w:szCs w:val="22"/>
        </w:rPr>
        <w:instrText xml:space="preserve"> HYPERLINK "http://www.newton.k12.in.us/hs/english/vanduyn/eng11-12ap/A Guide to Writing the Literary Analysis Essay.pdf" </w:instrText>
      </w:r>
      <w:r>
        <w:rPr>
          <w:sz w:val="22"/>
          <w:szCs w:val="22"/>
        </w:rPr>
      </w:r>
      <w:r w:rsidRPr="00F65DC9">
        <w:rPr>
          <w:rFonts w:cs="Arial"/>
          <w:sz w:val="22"/>
          <w:szCs w:val="22"/>
        </w:rPr>
        <w:fldChar w:fldCharType="separate"/>
      </w:r>
      <w:r w:rsidRPr="00F65DC9">
        <w:rPr>
          <w:rStyle w:val="Hyperlink"/>
          <w:rFonts w:cs="Arial"/>
          <w:sz w:val="22"/>
          <w:szCs w:val="22"/>
        </w:rPr>
        <w:t>How to Write an Analysis Paper</w:t>
      </w:r>
      <w:r w:rsidRPr="00F65DC9">
        <w:rPr>
          <w:rFonts w:cs="Arial"/>
          <w:sz w:val="22"/>
          <w:szCs w:val="22"/>
        </w:rPr>
        <w:fldChar w:fldCharType="end"/>
      </w:r>
      <w:r w:rsidRPr="00F65DC9">
        <w:rPr>
          <w:rFonts w:cs="Arial"/>
          <w:sz w:val="22"/>
          <w:szCs w:val="22"/>
        </w:rPr>
        <w:t xml:space="preserve">  </w:t>
      </w:r>
      <w:hyperlink r:id="rId14" w:history="1">
        <w:r w:rsidRPr="00F65DC9">
          <w:rPr>
            <w:rStyle w:val="Hyperlink"/>
            <w:rFonts w:cs="Arial"/>
            <w:sz w:val="22"/>
            <w:szCs w:val="22"/>
          </w:rPr>
          <w:t>Theme paper process</w:t>
        </w:r>
      </w:hyperlink>
    </w:p>
    <w:p w:rsidR="00F65DC9" w:rsidRDefault="00F65DC9" w:rsidP="00F65DC9">
      <w:pPr>
        <w:rPr>
          <w:rFonts w:ascii="Arial" w:hAnsi="Arial" w:cs="Arial"/>
          <w:b/>
        </w:rPr>
      </w:pPr>
    </w:p>
    <w:p w:rsidR="00F65DC9" w:rsidRDefault="00F65DC9" w:rsidP="00F65DC9">
      <w:pPr>
        <w:rPr>
          <w:rFonts w:ascii="Arial" w:hAnsi="Arial" w:cs="Arial"/>
          <w:b/>
        </w:rPr>
      </w:pPr>
      <w:r>
        <w:rPr>
          <w:rFonts w:ascii="Arial" w:hAnsi="Arial" w:cs="Arial"/>
          <w:b/>
        </w:rPr>
        <w:t>March-April</w:t>
      </w:r>
    </w:p>
    <w:p w:rsidR="00F65DC9" w:rsidRDefault="00F65DC9" w:rsidP="00F65DC9">
      <w:pPr>
        <w:pStyle w:val="ListParagraph"/>
        <w:numPr>
          <w:ilvl w:val="0"/>
          <w:numId w:val="8"/>
        </w:numPr>
      </w:pPr>
      <w:r>
        <w:t>Grammar</w:t>
      </w:r>
    </w:p>
    <w:p w:rsidR="00F65DC9" w:rsidRDefault="00F65DC9" w:rsidP="00F65DC9">
      <w:pPr>
        <w:pStyle w:val="ListParagraph"/>
        <w:numPr>
          <w:ilvl w:val="0"/>
          <w:numId w:val="8"/>
        </w:numPr>
      </w:pPr>
      <w:r w:rsidRPr="00F65DC9">
        <w:t>Vocabulary</w:t>
      </w:r>
    </w:p>
    <w:p w:rsidR="00F65DC9" w:rsidRDefault="00F65DC9" w:rsidP="00F65DC9">
      <w:pPr>
        <w:pStyle w:val="ListParagraph"/>
        <w:numPr>
          <w:ilvl w:val="0"/>
          <w:numId w:val="8"/>
        </w:numPr>
      </w:pPr>
      <w:r w:rsidRPr="00F65DC9">
        <w:t>HS Short Story/Poetry class</w:t>
      </w:r>
    </w:p>
    <w:p w:rsidR="00F65DC9" w:rsidRDefault="00F65DC9" w:rsidP="00F65DC9">
      <w:pPr>
        <w:pStyle w:val="ListParagraph"/>
        <w:numPr>
          <w:ilvl w:val="0"/>
          <w:numId w:val="8"/>
        </w:numPr>
      </w:pPr>
      <w:r w:rsidRPr="00F65DC9">
        <w:t>Novel Analysis questions</w:t>
      </w:r>
    </w:p>
    <w:p w:rsidR="00F65DC9" w:rsidRPr="00F65DC9" w:rsidRDefault="00F65DC9" w:rsidP="00F65DC9">
      <w:pPr>
        <w:pStyle w:val="ListParagraph"/>
        <w:numPr>
          <w:ilvl w:val="0"/>
          <w:numId w:val="8"/>
        </w:numPr>
      </w:pPr>
      <w:r w:rsidRPr="00F65DC9">
        <w:rPr>
          <w:rFonts w:cs="Arial"/>
          <w:b/>
          <w:i/>
          <w:color w:val="FF0000"/>
          <w:sz w:val="22"/>
          <w:szCs w:val="22"/>
        </w:rPr>
        <w:t>READ:</w:t>
      </w:r>
      <w:r w:rsidRPr="00F65DC9">
        <w:rPr>
          <w:rFonts w:cs="Arial"/>
          <w:i/>
          <w:sz w:val="22"/>
          <w:szCs w:val="22"/>
        </w:rPr>
        <w:t xml:space="preserve"> </w:t>
      </w:r>
      <w:r w:rsidRPr="00F65DC9">
        <w:rPr>
          <w:rFonts w:cs="Arial"/>
          <w:sz w:val="22"/>
          <w:szCs w:val="22"/>
        </w:rPr>
        <w:t>Ender’s Game (boom)</w:t>
      </w:r>
    </w:p>
    <w:p w:rsidR="00F65DC9" w:rsidRPr="00F65DC9" w:rsidRDefault="00F65DC9" w:rsidP="00F65DC9">
      <w:pPr>
        <w:pStyle w:val="ListParagraph"/>
        <w:numPr>
          <w:ilvl w:val="0"/>
          <w:numId w:val="8"/>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Research Paper (Research Rubric) Choose from your history studies</w:t>
      </w:r>
      <w:r w:rsidRPr="00F65DC9">
        <w:rPr>
          <w:rFonts w:cs="Arial"/>
          <w:b/>
          <w:sz w:val="22"/>
          <w:szCs w:val="22"/>
        </w:rPr>
        <w:br/>
      </w:r>
      <w:r w:rsidRPr="00F65DC9">
        <w:rPr>
          <w:rFonts w:cs="Arial"/>
          <w:sz w:val="22"/>
          <w:szCs w:val="22"/>
        </w:rPr>
        <w:t xml:space="preserve">Write a paper, website or brochure to inform or explain to your audience a topic on which you have both interest and expertise. Select the most significant and relevant facts. Provide extended definitions, concrete details, quotations, formatting (e.g., headings), graphics (e.g., figures, tables), and multimedia (when useful) to help your reader understand your topic. Choose an audience, and write using words that are a good fit with the audience’s knowledge of the topic. Use precise vocabulary, and techniques such as metaphor, simile, and analogy to help your readers better understand your topic. Make sure that your concluding paragraph follows clearly from the information you have provided and mentions its significance. </w:t>
      </w:r>
      <w:hyperlink r:id="rId15" w:history="1">
        <w:r w:rsidRPr="004425A5">
          <w:rPr>
            <w:rStyle w:val="Hyperlink"/>
          </w:rPr>
          <w:t>A Research Guide</w:t>
        </w:r>
      </w:hyperlink>
      <w:r>
        <w:t xml:space="preserve"> provides a step-by-step guidance in writing your research paper. </w:t>
      </w:r>
      <w:hyperlink r:id="rId16" w:history="1">
        <w:r w:rsidRPr="00F65DC9">
          <w:rPr>
            <w:rStyle w:val="Hyperlink"/>
            <w:rFonts w:cs="Arial"/>
            <w:sz w:val="22"/>
            <w:szCs w:val="22"/>
          </w:rPr>
          <w:t>Student samples</w:t>
        </w:r>
      </w:hyperlink>
    </w:p>
    <w:p w:rsidR="00F65DC9" w:rsidRDefault="00F65DC9" w:rsidP="00F65DC9">
      <w:pPr>
        <w:rPr>
          <w:rFonts w:ascii="Arial" w:hAnsi="Arial" w:cs="Arial"/>
          <w:b/>
        </w:rPr>
      </w:pPr>
    </w:p>
    <w:p w:rsidR="00F65DC9" w:rsidRDefault="00F65DC9" w:rsidP="00F65DC9">
      <w:pPr>
        <w:rPr>
          <w:rFonts w:ascii="Arial" w:hAnsi="Arial" w:cs="Arial"/>
          <w:b/>
        </w:rPr>
      </w:pPr>
      <w:r>
        <w:rPr>
          <w:rFonts w:ascii="Arial" w:hAnsi="Arial" w:cs="Arial"/>
          <w:b/>
        </w:rPr>
        <w:t>April-May</w:t>
      </w:r>
    </w:p>
    <w:p w:rsidR="00F65DC9" w:rsidRDefault="00F65DC9" w:rsidP="00F65DC9">
      <w:pPr>
        <w:pStyle w:val="ListParagraph"/>
        <w:numPr>
          <w:ilvl w:val="0"/>
          <w:numId w:val="9"/>
        </w:numPr>
      </w:pPr>
      <w:r>
        <w:t>Grammar</w:t>
      </w:r>
    </w:p>
    <w:p w:rsidR="00F65DC9" w:rsidRDefault="00F65DC9" w:rsidP="00F65DC9">
      <w:pPr>
        <w:pStyle w:val="ListParagraph"/>
        <w:numPr>
          <w:ilvl w:val="0"/>
          <w:numId w:val="9"/>
        </w:numPr>
      </w:pPr>
      <w:r w:rsidRPr="00F65DC9">
        <w:t>Vocabulary</w:t>
      </w:r>
    </w:p>
    <w:p w:rsidR="00F65DC9" w:rsidRDefault="00F65DC9" w:rsidP="00F65DC9">
      <w:pPr>
        <w:pStyle w:val="ListParagraph"/>
        <w:numPr>
          <w:ilvl w:val="0"/>
          <w:numId w:val="9"/>
        </w:numPr>
      </w:pPr>
      <w:r w:rsidRPr="00F65DC9">
        <w:t>HS Short Story/Poetry class</w:t>
      </w:r>
    </w:p>
    <w:p w:rsidR="00F65DC9" w:rsidRDefault="00F65DC9" w:rsidP="00F65DC9">
      <w:pPr>
        <w:pStyle w:val="ListParagraph"/>
        <w:numPr>
          <w:ilvl w:val="0"/>
          <w:numId w:val="9"/>
        </w:numPr>
      </w:pPr>
      <w:r w:rsidRPr="00F65DC9">
        <w:t>Novel Analysis questions</w:t>
      </w:r>
    </w:p>
    <w:p w:rsidR="00F65DC9" w:rsidRPr="00F65DC9" w:rsidRDefault="00F65DC9" w:rsidP="00F65DC9">
      <w:pPr>
        <w:pStyle w:val="ListParagraph"/>
        <w:numPr>
          <w:ilvl w:val="0"/>
          <w:numId w:val="9"/>
        </w:numPr>
      </w:pPr>
      <w:r w:rsidRPr="00F65DC9">
        <w:rPr>
          <w:rFonts w:ascii="Arial" w:hAnsi="Arial" w:cs="Arial"/>
          <w:b/>
          <w:i/>
          <w:color w:val="FF0000"/>
        </w:rPr>
        <w:t>READ:</w:t>
      </w:r>
      <w:r w:rsidRPr="00F65DC9">
        <w:rPr>
          <w:rFonts w:ascii="Arial" w:hAnsi="Arial" w:cs="Arial"/>
          <w:i/>
        </w:rPr>
        <w:t xml:space="preserve"> </w:t>
      </w:r>
      <w:r w:rsidRPr="00F65DC9">
        <w:rPr>
          <w:rFonts w:ascii="Arial" w:hAnsi="Arial" w:cs="Arial"/>
        </w:rPr>
        <w:t xml:space="preserve">Blink by </w:t>
      </w:r>
      <w:proofErr w:type="spellStart"/>
      <w:r w:rsidRPr="00F65DC9">
        <w:rPr>
          <w:rFonts w:ascii="Arial" w:hAnsi="Arial" w:cs="Arial"/>
        </w:rPr>
        <w:t>Malcom</w:t>
      </w:r>
      <w:proofErr w:type="spellEnd"/>
      <w:r w:rsidRPr="00F65DC9">
        <w:rPr>
          <w:rFonts w:ascii="Arial" w:hAnsi="Arial" w:cs="Arial"/>
        </w:rPr>
        <w:t xml:space="preserve"> </w:t>
      </w:r>
      <w:proofErr w:type="spellStart"/>
      <w:r w:rsidRPr="00F65DC9">
        <w:rPr>
          <w:rFonts w:ascii="Arial" w:hAnsi="Arial" w:cs="Arial"/>
        </w:rPr>
        <w:t>Gladwell</w:t>
      </w:r>
      <w:proofErr w:type="spellEnd"/>
      <w:r w:rsidRPr="00F65DC9">
        <w:rPr>
          <w:rFonts w:ascii="Arial" w:hAnsi="Arial" w:cs="Arial"/>
        </w:rPr>
        <w:t xml:space="preserve"> (boom)</w:t>
      </w:r>
    </w:p>
    <w:p w:rsidR="00F65DC9" w:rsidRPr="00F65DC9" w:rsidRDefault="00F65DC9" w:rsidP="00F65DC9">
      <w:pPr>
        <w:pStyle w:val="ListParagraph"/>
        <w:numPr>
          <w:ilvl w:val="0"/>
          <w:numId w:val="9"/>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 xml:space="preserve">Argumentation/Persuasive Paper (Persuasive Rubric) Written on </w:t>
      </w:r>
      <w:r w:rsidRPr="00F65DC9">
        <w:rPr>
          <w:rFonts w:cs="Arial"/>
          <w:sz w:val="22"/>
          <w:szCs w:val="22"/>
        </w:rPr>
        <w:t xml:space="preserve">Ender’s Game </w:t>
      </w:r>
      <w:r w:rsidRPr="00F65DC9">
        <w:rPr>
          <w:rFonts w:cs="Arial"/>
          <w:sz w:val="22"/>
          <w:szCs w:val="22"/>
        </w:rPr>
        <w:br/>
      </w:r>
      <w:r w:rsidRPr="00F65DC9">
        <w:rPr>
          <w:rFonts w:cs="Arial"/>
          <w:i/>
          <w:color w:val="FF0000"/>
          <w:sz w:val="22"/>
          <w:szCs w:val="22"/>
        </w:rPr>
        <w:t>Tell me whether governments should be allowed to involve children in warfare. Use evidence from the book and historical events.</w:t>
      </w:r>
      <w:r w:rsidRPr="00F65DC9">
        <w:rPr>
          <w:rFonts w:cs="Arial"/>
          <w:i/>
          <w:sz w:val="22"/>
          <w:szCs w:val="22"/>
        </w:rPr>
        <w:t xml:space="preserve"> </w:t>
      </w:r>
      <w:r w:rsidRPr="00F65DC9">
        <w:rPr>
          <w:rFonts w:cs="Arial"/>
          <w:sz w:val="22"/>
          <w:szCs w:val="22"/>
        </w:rPr>
        <w:br/>
        <w:t xml:space="preserve">Create a paper that introduces a precise, knowledgeable claim, establishes the importance of this claim, and distinguishes the claim from alternate or opposing claims. Support the claim through at least seven paragraphs of organized and logically sequenced evidence. Explain clearly how the evidence supports your claim. Include at least one paragraph, which addresses a common counterclaim, and provide evidence to refute that claim. </w:t>
      </w:r>
      <w:hyperlink r:id="rId17" w:history="1">
        <w:r w:rsidRPr="00F65DC9">
          <w:rPr>
            <w:rStyle w:val="Hyperlink"/>
            <w:rFonts w:cs="Arial"/>
            <w:sz w:val="22"/>
            <w:szCs w:val="22"/>
          </w:rPr>
          <w:t>Student samples</w:t>
        </w:r>
      </w:hyperlink>
    </w:p>
    <w:p w:rsidR="00F65DC9" w:rsidRDefault="00F65DC9" w:rsidP="00F65DC9">
      <w:pPr>
        <w:rPr>
          <w:rFonts w:ascii="Arial" w:hAnsi="Arial" w:cs="Arial"/>
          <w:b/>
        </w:rPr>
      </w:pPr>
    </w:p>
    <w:p w:rsidR="00F65DC9" w:rsidRDefault="00F65DC9" w:rsidP="00F65DC9">
      <w:pPr>
        <w:rPr>
          <w:rFonts w:ascii="Arial" w:hAnsi="Arial" w:cs="Arial"/>
          <w:b/>
        </w:rPr>
      </w:pPr>
      <w:r w:rsidRPr="00440C21">
        <w:rPr>
          <w:rFonts w:ascii="Arial" w:hAnsi="Arial" w:cs="Arial"/>
          <w:b/>
        </w:rPr>
        <w:t>May-June</w:t>
      </w:r>
    </w:p>
    <w:p w:rsidR="00F65DC9" w:rsidRDefault="00F65DC9" w:rsidP="00F65DC9">
      <w:pPr>
        <w:pStyle w:val="ListParagraph"/>
        <w:numPr>
          <w:ilvl w:val="0"/>
          <w:numId w:val="10"/>
        </w:numPr>
      </w:pPr>
      <w:r>
        <w:t>Grammar</w:t>
      </w:r>
    </w:p>
    <w:p w:rsidR="00F65DC9" w:rsidRDefault="00F65DC9" w:rsidP="00F65DC9">
      <w:pPr>
        <w:pStyle w:val="ListParagraph"/>
        <w:numPr>
          <w:ilvl w:val="0"/>
          <w:numId w:val="10"/>
        </w:numPr>
      </w:pPr>
      <w:r w:rsidRPr="00F65DC9">
        <w:t>Vocabulary</w:t>
      </w:r>
    </w:p>
    <w:p w:rsidR="00F65DC9" w:rsidRDefault="00F65DC9" w:rsidP="00F65DC9">
      <w:pPr>
        <w:pStyle w:val="ListParagraph"/>
        <w:numPr>
          <w:ilvl w:val="0"/>
          <w:numId w:val="10"/>
        </w:numPr>
      </w:pPr>
      <w:r w:rsidRPr="00F65DC9">
        <w:t>HS Short Story/Poetry class</w:t>
      </w:r>
    </w:p>
    <w:p w:rsidR="00F65DC9" w:rsidRDefault="00F65DC9" w:rsidP="00F65DC9">
      <w:pPr>
        <w:pStyle w:val="ListParagraph"/>
        <w:numPr>
          <w:ilvl w:val="0"/>
          <w:numId w:val="10"/>
        </w:numPr>
      </w:pPr>
      <w:r w:rsidRPr="00F65DC9">
        <w:t>Novel Analysis questions</w:t>
      </w:r>
    </w:p>
    <w:p w:rsidR="00F65DC9" w:rsidRPr="00F65DC9" w:rsidRDefault="00F65DC9" w:rsidP="00F65DC9">
      <w:pPr>
        <w:pStyle w:val="ListParagraph"/>
        <w:numPr>
          <w:ilvl w:val="0"/>
          <w:numId w:val="10"/>
        </w:numPr>
      </w:pPr>
      <w:r w:rsidRPr="00F65DC9">
        <w:rPr>
          <w:rFonts w:ascii="Arial" w:hAnsi="Arial" w:cs="Arial"/>
          <w:b/>
          <w:i/>
          <w:color w:val="FF0000"/>
        </w:rPr>
        <w:t>READ:</w:t>
      </w:r>
      <w:r w:rsidRPr="00F65DC9">
        <w:rPr>
          <w:rFonts w:ascii="Arial" w:hAnsi="Arial" w:cs="Arial"/>
          <w:i/>
        </w:rPr>
        <w:t xml:space="preserve"> </w:t>
      </w:r>
      <w:r w:rsidRPr="00F65DC9">
        <w:rPr>
          <w:rFonts w:ascii="Arial" w:hAnsi="Arial" w:cs="Arial"/>
        </w:rPr>
        <w:t xml:space="preserve">The Pearl: John Steinbeck (boom) </w:t>
      </w:r>
    </w:p>
    <w:p w:rsidR="00F65DC9" w:rsidRPr="00F65DC9" w:rsidRDefault="00F65DC9" w:rsidP="00F65DC9">
      <w:pPr>
        <w:pStyle w:val="ListParagraph"/>
        <w:numPr>
          <w:ilvl w:val="0"/>
          <w:numId w:val="10"/>
        </w:numPr>
      </w:pPr>
      <w:r w:rsidRPr="00F65DC9">
        <w:rPr>
          <w:rFonts w:cs="Arial"/>
          <w:b/>
          <w:i/>
          <w:color w:val="FF0000"/>
        </w:rPr>
        <w:t>WRITE</w:t>
      </w:r>
      <w:r w:rsidRPr="00F65DC9">
        <w:rPr>
          <w:rFonts w:ascii="Arial" w:hAnsi="Arial" w:cs="Arial"/>
          <w:b/>
          <w:i/>
          <w:color w:val="FF0000"/>
        </w:rPr>
        <w:t>:</w:t>
      </w:r>
      <w:r w:rsidRPr="00F65DC9">
        <w:rPr>
          <w:rFonts w:ascii="Arial" w:hAnsi="Arial" w:cs="Arial"/>
          <w:i/>
        </w:rPr>
        <w:t xml:space="preserve"> </w:t>
      </w:r>
      <w:r w:rsidRPr="00F65DC9">
        <w:rPr>
          <w:rFonts w:cs="Arial"/>
          <w:b/>
          <w:sz w:val="22"/>
          <w:szCs w:val="22"/>
        </w:rPr>
        <w:t xml:space="preserve">Theme Paper </w:t>
      </w:r>
      <w:r w:rsidRPr="00F65DC9">
        <w:rPr>
          <w:rFonts w:cs="Arial"/>
          <w:b/>
          <w:sz w:val="22"/>
          <w:szCs w:val="22"/>
        </w:rPr>
        <w:br/>
      </w:r>
      <w:r w:rsidRPr="00F65DC9">
        <w:rPr>
          <w:rFonts w:ascii="Arial" w:hAnsi="Arial" w:cs="Arial"/>
          <w:sz w:val="22"/>
          <w:szCs w:val="22"/>
        </w:rPr>
        <w:t xml:space="preserve">Cite strong and thorough textual evidence to support analysis of what the text says explicitly to develop a theme over the course of the text, as well as inferences drawn from the text, including determining where the text leaves matters uncertain. Include the impact of the author’s choices such as setting, plot and character development in the development of the theme. </w:t>
      </w:r>
      <w:hyperlink r:id="rId18" w:history="1">
        <w:r w:rsidRPr="00F65DC9">
          <w:rPr>
            <w:rStyle w:val="Hyperlink"/>
            <w:rFonts w:cs="Arial"/>
            <w:sz w:val="22"/>
            <w:szCs w:val="22"/>
          </w:rPr>
          <w:t>Student Sample 1</w:t>
        </w:r>
        <w:r w:rsidRPr="00F65DC9">
          <w:rPr>
            <w:rStyle w:val="Hyperlink"/>
            <w:rFonts w:cs="Arial"/>
            <w:color w:val="FFFFFF" w:themeColor="background1"/>
            <w:sz w:val="22"/>
            <w:szCs w:val="22"/>
          </w:rPr>
          <w:t>2</w:t>
        </w:r>
      </w:hyperlink>
      <w:proofErr w:type="gramStart"/>
      <w:r w:rsidRPr="00F65DC9">
        <w:rPr>
          <w:rFonts w:ascii="Arial" w:hAnsi="Arial" w:cs="Arial"/>
          <w:sz w:val="22"/>
          <w:szCs w:val="22"/>
        </w:rPr>
        <w:t xml:space="preserve">  </w:t>
      </w:r>
      <w:proofErr w:type="gramEnd"/>
      <w:hyperlink r:id="rId19" w:history="1">
        <w:r w:rsidRPr="00F65DC9">
          <w:rPr>
            <w:rStyle w:val="Hyperlink"/>
            <w:rFonts w:cs="Arial"/>
            <w:sz w:val="22"/>
            <w:szCs w:val="22"/>
          </w:rPr>
          <w:t>How to Write an Analysis Paper</w:t>
        </w:r>
      </w:hyperlink>
      <w:r w:rsidRPr="00F65DC9">
        <w:rPr>
          <w:rFonts w:ascii="Arial" w:hAnsi="Arial" w:cs="Arial"/>
          <w:sz w:val="22"/>
          <w:szCs w:val="22"/>
        </w:rPr>
        <w:t xml:space="preserve">  </w:t>
      </w:r>
      <w:hyperlink r:id="rId20" w:history="1">
        <w:r w:rsidRPr="00F65DC9">
          <w:rPr>
            <w:rStyle w:val="Hyperlink"/>
            <w:rFonts w:cs="Arial"/>
            <w:sz w:val="22"/>
            <w:szCs w:val="22"/>
          </w:rPr>
          <w:t>Theme paper process</w:t>
        </w:r>
      </w:hyperlink>
    </w:p>
    <w:p w:rsidR="00F65DC9" w:rsidRDefault="00F65DC9" w:rsidP="00F65DC9">
      <w:pPr>
        <w:rPr>
          <w:rFonts w:ascii="Arial" w:hAnsi="Arial" w:cs="Arial"/>
        </w:rPr>
      </w:pPr>
    </w:p>
    <w:p w:rsidR="00DA37EA" w:rsidRDefault="00DA37EA"/>
    <w:sectPr w:rsidR="00DA37EA" w:rsidSect="00F65DC9">
      <w:pgSz w:w="12240" w:h="15840"/>
      <w:pgMar w:top="144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051"/>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857C3"/>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8636E"/>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939F2"/>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133FC"/>
    <w:multiLevelType w:val="hybridMultilevel"/>
    <w:tmpl w:val="097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344F9"/>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6172C"/>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004FE"/>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F4DF9"/>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007C1"/>
    <w:multiLevelType w:val="hybridMultilevel"/>
    <w:tmpl w:val="D9E8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5"/>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9"/>
    <w:rsid w:val="00212D54"/>
    <w:rsid w:val="00DA37EA"/>
    <w:rsid w:val="00F6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49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C9"/>
    <w:rPr>
      <w:color w:val="0000FF" w:themeColor="hyperlink"/>
      <w:u w:val="single"/>
    </w:rPr>
  </w:style>
  <w:style w:type="paragraph" w:styleId="BodyText">
    <w:name w:val="Body Text"/>
    <w:basedOn w:val="Normal"/>
    <w:link w:val="BodyTextChar"/>
    <w:rsid w:val="00F65DC9"/>
    <w:pPr>
      <w:spacing w:after="120"/>
      <w:ind w:left="108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65DC9"/>
    <w:rPr>
      <w:rFonts w:ascii="Arial" w:eastAsia="Times New Roman" w:hAnsi="Arial" w:cs="Times New Roman"/>
      <w:spacing w:val="-5"/>
      <w:sz w:val="20"/>
      <w:szCs w:val="20"/>
    </w:rPr>
  </w:style>
  <w:style w:type="paragraph" w:styleId="ListParagraph">
    <w:name w:val="List Paragraph"/>
    <w:basedOn w:val="Normal"/>
    <w:uiPriority w:val="34"/>
    <w:qFormat/>
    <w:rsid w:val="00F65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C9"/>
    <w:rPr>
      <w:color w:val="0000FF" w:themeColor="hyperlink"/>
      <w:u w:val="single"/>
    </w:rPr>
  </w:style>
  <w:style w:type="paragraph" w:styleId="BodyText">
    <w:name w:val="Body Text"/>
    <w:basedOn w:val="Normal"/>
    <w:link w:val="BodyTextChar"/>
    <w:rsid w:val="00F65DC9"/>
    <w:pPr>
      <w:spacing w:after="120"/>
      <w:ind w:left="108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65DC9"/>
    <w:rPr>
      <w:rFonts w:ascii="Arial" w:eastAsia="Times New Roman" w:hAnsi="Arial" w:cs="Times New Roman"/>
      <w:spacing w:val="-5"/>
      <w:sz w:val="20"/>
      <w:szCs w:val="20"/>
    </w:rPr>
  </w:style>
  <w:style w:type="paragraph" w:styleId="ListParagraph">
    <w:name w:val="List Paragraph"/>
    <w:basedOn w:val="Normal"/>
    <w:uiPriority w:val="34"/>
    <w:qFormat/>
    <w:rsid w:val="00F65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parknotes.com/history/european/russianrev/" TargetMode="External"/><Relationship Id="rId20" Type="http://schemas.openxmlformats.org/officeDocument/2006/relationships/hyperlink" Target="http://www.smusd.org/cms/lib3/.../1493/Literary%20Analysis%20Essay.pp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k12.thoughtfullearning.com/studentmodels/my-interpretation-joy-luck-club" TargetMode="External"/><Relationship Id="rId11" Type="http://schemas.openxmlformats.org/officeDocument/2006/relationships/hyperlink" Target="http://www.smusd.org/cms/lib3/.../1493/Literary%20Analysis%20Essay.ppt" TargetMode="External"/><Relationship Id="rId12" Type="http://schemas.openxmlformats.org/officeDocument/2006/relationships/hyperlink" Target="https://k12.thoughtfullearning.com/resources/studentmodels" TargetMode="External"/><Relationship Id="rId13" Type="http://schemas.openxmlformats.org/officeDocument/2006/relationships/hyperlink" Target="https://k12.thoughtfullearning.com/studentmodels/my-interpretation-joy-luck-club" TargetMode="External"/><Relationship Id="rId14" Type="http://schemas.openxmlformats.org/officeDocument/2006/relationships/hyperlink" Target="http://www.smusd.org/cms/lib3/.../1493/Literary%20Analysis%20Essay.ppt" TargetMode="External"/><Relationship Id="rId15" Type="http://schemas.openxmlformats.org/officeDocument/2006/relationships/hyperlink" Target="http://www.aresearchguide.com/1steps.html" TargetMode="External"/><Relationship Id="rId16" Type="http://schemas.openxmlformats.org/officeDocument/2006/relationships/hyperlink" Target="https://k12.thoughtfullearning.com/resources/studentmodels" TargetMode="External"/><Relationship Id="rId17" Type="http://schemas.openxmlformats.org/officeDocument/2006/relationships/hyperlink" Target="https://k12.thoughtfullearning.com/resources/studentmodels" TargetMode="External"/><Relationship Id="rId18" Type="http://schemas.openxmlformats.org/officeDocument/2006/relationships/hyperlink" Target="https://k12.thoughtfullearning.com/studentmodels/my-interpretation-joy-luck-club" TargetMode="External"/><Relationship Id="rId19" Type="http://schemas.openxmlformats.org/officeDocument/2006/relationships/hyperlink" Target="http://www.newton.k12.in.us/hs/english/vanduyn/eng11-12ap/A%20Guide%20to%20Writing%20the%20Literary%20Analysis%20Essa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12.thoughtfullearning.com/resources/studentmodels" TargetMode="External"/><Relationship Id="rId7" Type="http://schemas.openxmlformats.org/officeDocument/2006/relationships/hyperlink" Target="http://www.laurel.kyschools.us/userfiles/848/Classes/24211/Point%20of%20View.pdf" TargetMode="External"/><Relationship Id="rId8" Type="http://schemas.openxmlformats.org/officeDocument/2006/relationships/hyperlink" Target="http://www.history.com/topics/russian-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1284</Words>
  <Characters>7321</Characters>
  <Application>Microsoft Macintosh Word</Application>
  <DocSecurity>0</DocSecurity>
  <Lines>61</Lines>
  <Paragraphs>17</Paragraphs>
  <ScaleCrop>false</ScaleCrop>
  <Company>MSD</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Mead School District Mead School District</cp:lastModifiedBy>
  <cp:revision>1</cp:revision>
  <dcterms:created xsi:type="dcterms:W3CDTF">2017-02-05T20:49:00Z</dcterms:created>
  <dcterms:modified xsi:type="dcterms:W3CDTF">2017-02-05T21:05:00Z</dcterms:modified>
</cp:coreProperties>
</file>